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B79A" w14:textId="77777777" w:rsidR="00010005" w:rsidRDefault="00010005" w:rsidP="00010005">
      <w:pPr>
        <w:jc w:val="center"/>
        <w:rPr>
          <w:rFonts w:cstheme="minorHAnsi"/>
        </w:rPr>
      </w:pPr>
    </w:p>
    <w:p w14:paraId="56750DF5" w14:textId="5DCEEBBB" w:rsidR="0014597B" w:rsidRPr="000B20C0" w:rsidRDefault="009E2659" w:rsidP="00010005">
      <w:pPr>
        <w:jc w:val="center"/>
        <w:rPr>
          <w:rFonts w:cstheme="minorHAnsi"/>
          <w:b/>
          <w:spacing w:val="20"/>
          <w:u w:val="single"/>
        </w:rPr>
      </w:pPr>
      <w:r w:rsidRPr="000B20C0">
        <w:rPr>
          <w:rFonts w:cstheme="minorHAnsi"/>
          <w:b/>
          <w:spacing w:val="20"/>
          <w:u w:val="single"/>
        </w:rPr>
        <w:t>REQUEST TO BE EXCLUDED FROM THE CLASS</w:t>
      </w:r>
    </w:p>
    <w:p w14:paraId="66365D57" w14:textId="77777777" w:rsidR="00FC26D6" w:rsidRPr="000B20C0" w:rsidRDefault="00FC26D6" w:rsidP="00FC26D6">
      <w:pPr>
        <w:spacing w:after="0" w:line="240" w:lineRule="auto"/>
        <w:jc w:val="center"/>
        <w:rPr>
          <w:rFonts w:cstheme="minorHAnsi"/>
        </w:rPr>
      </w:pPr>
    </w:p>
    <w:p w14:paraId="56750DF6" w14:textId="77777777" w:rsidR="0014597B" w:rsidRPr="000B20C0" w:rsidRDefault="009E2659" w:rsidP="00401574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 w:rsidRPr="000B20C0">
        <w:rPr>
          <w:rFonts w:asciiTheme="minorHAnsi" w:hAnsiTheme="minorHAnsi" w:cstheme="minorHAnsi"/>
          <w:sz w:val="22"/>
          <w:szCs w:val="22"/>
        </w:rPr>
        <w:t>Please carefully read the attached Notice of Class Action before filling out this form.</w:t>
      </w:r>
    </w:p>
    <w:p w14:paraId="56750DF7" w14:textId="77777777" w:rsidR="0014597B" w:rsidRPr="000B20C0" w:rsidRDefault="0014597B" w:rsidP="00401574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14:paraId="56750DF8" w14:textId="77777777" w:rsidR="0014597B" w:rsidRPr="000B20C0" w:rsidRDefault="009E2659" w:rsidP="00401574">
      <w:pPr>
        <w:pStyle w:val="BodyText"/>
        <w:spacing w:after="0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0B20C0">
        <w:rPr>
          <w:rFonts w:asciiTheme="minorHAnsi" w:hAnsiTheme="minorHAnsi" w:cstheme="minorHAnsi"/>
          <w:b/>
          <w:spacing w:val="20"/>
          <w:sz w:val="22"/>
          <w:szCs w:val="22"/>
        </w:rPr>
        <w:t>DO NOT FILL OUT THE FORM IF YOU WANT TO REMAIN PART OF THE CASE AND BE REPRESENTED BY CLASS COUNSEL</w:t>
      </w:r>
    </w:p>
    <w:p w14:paraId="56750DF9" w14:textId="77777777" w:rsidR="0014597B" w:rsidRPr="000B20C0" w:rsidRDefault="0014597B" w:rsidP="00401574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14:paraId="56750DFA" w14:textId="11B399DE" w:rsidR="0014597B" w:rsidRPr="000B20C0" w:rsidRDefault="009E2659" w:rsidP="00401574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 w:rsidRPr="000B20C0">
        <w:rPr>
          <w:rFonts w:asciiTheme="minorHAnsi" w:hAnsiTheme="minorHAnsi" w:cstheme="minorHAnsi"/>
          <w:sz w:val="22"/>
          <w:szCs w:val="22"/>
        </w:rPr>
        <w:t xml:space="preserve">If you want to </w:t>
      </w:r>
      <w:r w:rsidRPr="000B20C0">
        <w:rPr>
          <w:rFonts w:asciiTheme="minorHAnsi" w:hAnsiTheme="minorHAnsi" w:cstheme="minorHAnsi"/>
          <w:b/>
          <w:sz w:val="22"/>
          <w:szCs w:val="22"/>
          <w:u w:val="single"/>
        </w:rPr>
        <w:t>exclude</w:t>
      </w:r>
      <w:r w:rsidRPr="000B20C0">
        <w:rPr>
          <w:rFonts w:asciiTheme="minorHAnsi" w:hAnsiTheme="minorHAnsi" w:cstheme="minorHAnsi"/>
          <w:sz w:val="22"/>
          <w:szCs w:val="22"/>
        </w:rPr>
        <w:t xml:space="preserve"> yourself from the Class, please check the box below, sign and date this form, and return it to</w:t>
      </w:r>
      <w:r w:rsidR="00B232EA" w:rsidRPr="000B20C0">
        <w:rPr>
          <w:rFonts w:asciiTheme="minorHAnsi" w:hAnsiTheme="minorHAnsi" w:cstheme="minorHAnsi"/>
          <w:sz w:val="22"/>
          <w:szCs w:val="22"/>
        </w:rPr>
        <w:t xml:space="preserve"> the address listed below</w:t>
      </w:r>
      <w:r w:rsidRPr="000B20C0">
        <w:rPr>
          <w:rFonts w:asciiTheme="minorHAnsi" w:hAnsiTheme="minorHAnsi" w:cstheme="minorHAnsi"/>
          <w:sz w:val="22"/>
          <w:szCs w:val="22"/>
        </w:rPr>
        <w:t xml:space="preserve">. The Request to Be Excluded must be sent by </w:t>
      </w:r>
      <w:r w:rsidR="002228C6" w:rsidRPr="000B20C0">
        <w:rPr>
          <w:rFonts w:asciiTheme="minorHAnsi" w:hAnsiTheme="minorHAnsi" w:cstheme="minorHAnsi"/>
          <w:sz w:val="22"/>
          <w:szCs w:val="22"/>
        </w:rPr>
        <w:t xml:space="preserve">mail or scanned and emailed </w:t>
      </w:r>
      <w:r w:rsidRPr="000B20C0">
        <w:rPr>
          <w:rFonts w:asciiTheme="minorHAnsi" w:hAnsiTheme="minorHAnsi" w:cstheme="minorHAnsi"/>
          <w:sz w:val="22"/>
          <w:szCs w:val="22"/>
        </w:rPr>
        <w:t>on or before</w:t>
      </w:r>
      <w:r w:rsidR="008707FB" w:rsidRPr="000B20C0">
        <w:rPr>
          <w:rFonts w:asciiTheme="minorHAnsi" w:hAnsiTheme="minorHAnsi" w:cstheme="minorHAnsi"/>
          <w:sz w:val="22"/>
          <w:szCs w:val="22"/>
        </w:rPr>
        <w:t xml:space="preserve"> </w:t>
      </w:r>
      <w:r w:rsidR="00000FDB" w:rsidRPr="000B20C0">
        <w:rPr>
          <w:rFonts w:asciiTheme="minorHAnsi" w:hAnsiTheme="minorHAnsi" w:cstheme="minorHAnsi"/>
          <w:b/>
          <w:bCs/>
          <w:sz w:val="22"/>
          <w:szCs w:val="22"/>
        </w:rPr>
        <w:t>September 26, 2022</w:t>
      </w:r>
      <w:r w:rsidRPr="000B20C0">
        <w:rPr>
          <w:rFonts w:asciiTheme="minorHAnsi" w:hAnsiTheme="minorHAnsi" w:cstheme="minorHAnsi"/>
          <w:sz w:val="22"/>
          <w:szCs w:val="22"/>
        </w:rPr>
        <w:t>, to:</w:t>
      </w:r>
    </w:p>
    <w:p w14:paraId="56750DFB" w14:textId="77777777" w:rsidR="0014597B" w:rsidRPr="000B20C0" w:rsidRDefault="0014597B" w:rsidP="00E519FD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14:paraId="245AF2DE" w14:textId="77777777" w:rsidR="001442EF" w:rsidRPr="000B20C0" w:rsidRDefault="001442EF" w:rsidP="001442EF">
      <w:pPr>
        <w:suppressAutoHyphens/>
        <w:spacing w:after="0" w:line="240" w:lineRule="auto"/>
        <w:ind w:firstLine="720"/>
        <w:rPr>
          <w:rFonts w:eastAsia="Times New Roman" w:cstheme="minorHAnsi"/>
          <w:b/>
        </w:rPr>
      </w:pPr>
      <w:r w:rsidRPr="000B20C0">
        <w:rPr>
          <w:rFonts w:eastAsia="Times New Roman" w:cstheme="minorHAnsi"/>
          <w:b/>
        </w:rPr>
        <w:t>c/o ILYM Group, Inc.</w:t>
      </w:r>
    </w:p>
    <w:p w14:paraId="502400C5" w14:textId="77777777" w:rsidR="001442EF" w:rsidRPr="000B20C0" w:rsidRDefault="001442EF" w:rsidP="001442EF">
      <w:pPr>
        <w:suppressAutoHyphens/>
        <w:spacing w:after="0" w:line="240" w:lineRule="auto"/>
        <w:ind w:firstLine="720"/>
        <w:rPr>
          <w:rFonts w:eastAsia="Times New Roman" w:cstheme="minorHAnsi"/>
          <w:b/>
        </w:rPr>
      </w:pPr>
      <w:r w:rsidRPr="000B20C0">
        <w:rPr>
          <w:rFonts w:eastAsia="Times New Roman" w:cstheme="minorHAnsi"/>
          <w:b/>
        </w:rPr>
        <w:t>P.O. Box 2031</w:t>
      </w:r>
    </w:p>
    <w:p w14:paraId="103E6268" w14:textId="4DD09CD8" w:rsidR="001442EF" w:rsidRPr="000B20C0" w:rsidRDefault="001442EF" w:rsidP="001442EF">
      <w:pPr>
        <w:suppressAutoHyphens/>
        <w:spacing w:after="0" w:line="240" w:lineRule="auto"/>
        <w:ind w:firstLine="720"/>
        <w:rPr>
          <w:rFonts w:eastAsia="Times New Roman" w:cstheme="minorHAnsi"/>
          <w:b/>
        </w:rPr>
      </w:pPr>
      <w:r w:rsidRPr="000B20C0">
        <w:rPr>
          <w:rFonts w:eastAsia="Times New Roman" w:cstheme="minorHAnsi"/>
          <w:b/>
        </w:rPr>
        <w:t>Tustin, CA 9278</w:t>
      </w:r>
      <w:r w:rsidR="00E40918" w:rsidRPr="000B20C0">
        <w:rPr>
          <w:rFonts w:eastAsia="Times New Roman" w:cstheme="minorHAnsi"/>
          <w:b/>
        </w:rPr>
        <w:t>1</w:t>
      </w:r>
    </w:p>
    <w:p w14:paraId="4451E548" w14:textId="77777777" w:rsidR="001442EF" w:rsidRPr="000B20C0" w:rsidRDefault="001442EF" w:rsidP="001442EF">
      <w:pPr>
        <w:suppressAutoHyphens/>
        <w:spacing w:after="0" w:line="240" w:lineRule="auto"/>
        <w:ind w:firstLine="720"/>
        <w:rPr>
          <w:rFonts w:eastAsia="Times New Roman" w:cstheme="minorHAnsi"/>
          <w:b/>
          <w:u w:val="single"/>
        </w:rPr>
      </w:pPr>
      <w:r w:rsidRPr="000B20C0">
        <w:rPr>
          <w:rFonts w:eastAsia="Times New Roman" w:cstheme="minorHAnsi"/>
          <w:b/>
        </w:rPr>
        <w:t xml:space="preserve">Email: </w:t>
      </w:r>
      <w:r w:rsidRPr="000B20C0">
        <w:rPr>
          <w:rFonts w:eastAsia="Times New Roman" w:cstheme="minorHAnsi"/>
          <w:b/>
          <w:u w:val="single"/>
        </w:rPr>
        <w:t>claims@ilymgroup.com</w:t>
      </w:r>
    </w:p>
    <w:p w14:paraId="56750DFE" w14:textId="731A94E4" w:rsidR="00A65AB8" w:rsidRPr="000B20C0" w:rsidRDefault="00FC26D6" w:rsidP="00A65AB8">
      <w:pPr>
        <w:suppressAutoHyphens/>
        <w:spacing w:after="0"/>
        <w:ind w:firstLine="720"/>
        <w:rPr>
          <w:rFonts w:eastAsia="Times New Roman" w:cstheme="minorHAnsi"/>
          <w:b/>
        </w:rPr>
      </w:pPr>
      <w:r w:rsidRPr="000B20C0">
        <w:rPr>
          <w:rFonts w:eastAsia="Times New Roman" w:cstheme="minorHAnsi"/>
          <w:b/>
        </w:rPr>
        <w:t>Fax: (888) 845-6185</w:t>
      </w:r>
    </w:p>
    <w:p w14:paraId="56750DFF" w14:textId="77777777" w:rsidR="0014597B" w:rsidRPr="000B20C0" w:rsidRDefault="0014597B" w:rsidP="00E519FD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14:paraId="56750E00" w14:textId="4299855E" w:rsidR="0014597B" w:rsidRPr="000B20C0" w:rsidRDefault="009E2659" w:rsidP="00072FBF">
      <w:pPr>
        <w:pStyle w:val="BodyText"/>
        <w:numPr>
          <w:ilvl w:val="0"/>
          <w:numId w:val="6"/>
        </w:numPr>
        <w:spacing w:after="0"/>
        <w:rPr>
          <w:rFonts w:asciiTheme="minorHAnsi" w:hAnsiTheme="minorHAnsi" w:cstheme="minorHAnsi"/>
          <w:iCs/>
          <w:sz w:val="22"/>
          <w:szCs w:val="22"/>
        </w:rPr>
      </w:pPr>
      <w:r w:rsidRPr="000B20C0">
        <w:rPr>
          <w:rFonts w:asciiTheme="minorHAnsi" w:hAnsiTheme="minorHAnsi" w:cstheme="minorHAnsi"/>
          <w:sz w:val="22"/>
          <w:szCs w:val="22"/>
        </w:rPr>
        <w:t xml:space="preserve">I want to be </w:t>
      </w:r>
      <w:r w:rsidRPr="000B20C0">
        <w:rPr>
          <w:rFonts w:asciiTheme="minorHAnsi" w:hAnsiTheme="minorHAnsi" w:cstheme="minorHAnsi"/>
          <w:b/>
          <w:sz w:val="22"/>
          <w:szCs w:val="22"/>
          <w:u w:val="single"/>
        </w:rPr>
        <w:t>excluded</w:t>
      </w:r>
      <w:r w:rsidRPr="000B20C0">
        <w:rPr>
          <w:rFonts w:asciiTheme="minorHAnsi" w:hAnsiTheme="minorHAnsi" w:cstheme="minorHAnsi"/>
          <w:sz w:val="22"/>
          <w:szCs w:val="22"/>
        </w:rPr>
        <w:t xml:space="preserve"> from the class that has been certified in the case </w:t>
      </w:r>
      <w:r w:rsidR="00000FDB" w:rsidRPr="000B20C0">
        <w:rPr>
          <w:rFonts w:asciiTheme="minorHAnsi" w:hAnsiTheme="minorHAnsi" w:cstheme="minorHAnsi"/>
          <w:i/>
          <w:sz w:val="22"/>
          <w:szCs w:val="22"/>
        </w:rPr>
        <w:t>Ibarra, et al. v. Artisan Screen Printing, Inc., et al.</w:t>
      </w:r>
      <w:r w:rsidR="00B232EA" w:rsidRPr="000B20C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000FDB" w:rsidRPr="000B20C0">
        <w:rPr>
          <w:rFonts w:asciiTheme="minorHAnsi" w:hAnsiTheme="minorHAnsi" w:cstheme="minorHAnsi"/>
          <w:iCs/>
          <w:sz w:val="22"/>
          <w:szCs w:val="22"/>
        </w:rPr>
        <w:t xml:space="preserve">Case </w:t>
      </w:r>
      <w:r w:rsidR="00B232EA" w:rsidRPr="000B20C0">
        <w:rPr>
          <w:rFonts w:asciiTheme="minorHAnsi" w:hAnsiTheme="minorHAnsi" w:cstheme="minorHAnsi"/>
          <w:iCs/>
          <w:sz w:val="22"/>
          <w:szCs w:val="22"/>
        </w:rPr>
        <w:t xml:space="preserve">No. </w:t>
      </w:r>
      <w:r w:rsidR="00000FDB" w:rsidRPr="000B20C0">
        <w:rPr>
          <w:rFonts w:asciiTheme="minorHAnsi" w:hAnsiTheme="minorHAnsi" w:cstheme="minorHAnsi"/>
          <w:iCs/>
          <w:sz w:val="22"/>
          <w:szCs w:val="22"/>
        </w:rPr>
        <w:t>BC644708.</w:t>
      </w:r>
    </w:p>
    <w:p w14:paraId="56750E01" w14:textId="77777777" w:rsidR="0014597B" w:rsidRPr="000B20C0" w:rsidRDefault="0014597B" w:rsidP="00E519FD">
      <w:pPr>
        <w:pStyle w:val="BodyText"/>
        <w:tabs>
          <w:tab w:val="right" w:pos="864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76" w:type="dxa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  <w:gridCol w:w="6928"/>
      </w:tblGrid>
      <w:tr w:rsidR="003B62B3" w:rsidRPr="000B20C0" w14:paraId="56750E04" w14:textId="77777777" w:rsidTr="001442EF">
        <w:trPr>
          <w:trHeight w:val="637"/>
        </w:trPr>
        <w:tc>
          <w:tcPr>
            <w:tcW w:w="2548" w:type="dxa"/>
            <w:shd w:val="clear" w:color="auto" w:fill="auto"/>
            <w:vAlign w:val="bottom"/>
          </w:tcPr>
          <w:p w14:paraId="56750E02" w14:textId="77777777" w:rsidR="0014597B" w:rsidRPr="000B20C0" w:rsidRDefault="009E2659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0B20C0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PRINT NAME:</w:t>
            </w:r>
          </w:p>
        </w:tc>
        <w:tc>
          <w:tcPr>
            <w:tcW w:w="6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50E03" w14:textId="77777777" w:rsidR="0014597B" w:rsidRPr="000B20C0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2B3" w:rsidRPr="000B20C0" w14:paraId="56750E07" w14:textId="77777777" w:rsidTr="001442EF">
        <w:trPr>
          <w:trHeight w:val="622"/>
        </w:trPr>
        <w:tc>
          <w:tcPr>
            <w:tcW w:w="2548" w:type="dxa"/>
            <w:shd w:val="clear" w:color="auto" w:fill="auto"/>
            <w:vAlign w:val="bottom"/>
          </w:tcPr>
          <w:p w14:paraId="56750E05" w14:textId="77777777" w:rsidR="0014597B" w:rsidRPr="000B20C0" w:rsidRDefault="009E2659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0B20C0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SIGNATURE:</w:t>
            </w:r>
          </w:p>
        </w:tc>
        <w:tc>
          <w:tcPr>
            <w:tcW w:w="6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50E06" w14:textId="77777777" w:rsidR="0014597B" w:rsidRPr="000B20C0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2B3" w:rsidRPr="000B20C0" w14:paraId="56750E0A" w14:textId="77777777" w:rsidTr="001442EF">
        <w:trPr>
          <w:trHeight w:val="637"/>
        </w:trPr>
        <w:tc>
          <w:tcPr>
            <w:tcW w:w="2548" w:type="dxa"/>
            <w:shd w:val="clear" w:color="auto" w:fill="auto"/>
            <w:vAlign w:val="bottom"/>
          </w:tcPr>
          <w:p w14:paraId="56750E08" w14:textId="77777777" w:rsidR="0014597B" w:rsidRPr="000B20C0" w:rsidRDefault="009E2659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0B20C0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ADDRESS:</w:t>
            </w:r>
          </w:p>
        </w:tc>
        <w:tc>
          <w:tcPr>
            <w:tcW w:w="6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50E09" w14:textId="77777777" w:rsidR="0014597B" w:rsidRPr="000B20C0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2B3" w:rsidRPr="000B20C0" w14:paraId="56750E0D" w14:textId="77777777" w:rsidTr="001442EF">
        <w:trPr>
          <w:trHeight w:val="637"/>
        </w:trPr>
        <w:tc>
          <w:tcPr>
            <w:tcW w:w="2548" w:type="dxa"/>
            <w:shd w:val="clear" w:color="auto" w:fill="auto"/>
            <w:vAlign w:val="bottom"/>
          </w:tcPr>
          <w:p w14:paraId="56750E0B" w14:textId="77777777" w:rsidR="0014597B" w:rsidRPr="000B20C0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750E0C" w14:textId="77777777" w:rsidR="0014597B" w:rsidRPr="000B20C0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2B3" w:rsidRPr="000B20C0" w14:paraId="56750E10" w14:textId="77777777" w:rsidTr="001442EF">
        <w:trPr>
          <w:trHeight w:val="637"/>
        </w:trPr>
        <w:tc>
          <w:tcPr>
            <w:tcW w:w="2548" w:type="dxa"/>
            <w:shd w:val="clear" w:color="auto" w:fill="auto"/>
            <w:vAlign w:val="bottom"/>
          </w:tcPr>
          <w:p w14:paraId="56750E0E" w14:textId="77777777" w:rsidR="0014597B" w:rsidRPr="000B20C0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</w:p>
        </w:tc>
        <w:tc>
          <w:tcPr>
            <w:tcW w:w="6928" w:type="dxa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56750E0F" w14:textId="77777777" w:rsidR="0014597B" w:rsidRPr="000B20C0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2B3" w:rsidRPr="000B20C0" w14:paraId="56750E13" w14:textId="77777777" w:rsidTr="001442EF">
        <w:trPr>
          <w:trHeight w:val="637"/>
        </w:trPr>
        <w:tc>
          <w:tcPr>
            <w:tcW w:w="2548" w:type="dxa"/>
            <w:shd w:val="clear" w:color="auto" w:fill="auto"/>
            <w:vAlign w:val="bottom"/>
          </w:tcPr>
          <w:p w14:paraId="56750E11" w14:textId="77777777" w:rsidR="0014597B" w:rsidRPr="000B20C0" w:rsidRDefault="009E2659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0B20C0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PHONE:</w:t>
            </w:r>
          </w:p>
        </w:tc>
        <w:tc>
          <w:tcPr>
            <w:tcW w:w="6928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56750E12" w14:textId="77777777" w:rsidR="0014597B" w:rsidRPr="000B20C0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2B3" w:rsidRPr="000B20C0" w14:paraId="56750E16" w14:textId="77777777" w:rsidTr="001442EF">
        <w:trPr>
          <w:trHeight w:val="637"/>
        </w:trPr>
        <w:tc>
          <w:tcPr>
            <w:tcW w:w="2548" w:type="dxa"/>
            <w:shd w:val="clear" w:color="auto" w:fill="auto"/>
            <w:vAlign w:val="bottom"/>
          </w:tcPr>
          <w:p w14:paraId="56750E14" w14:textId="77777777" w:rsidR="0014597B" w:rsidRPr="000B20C0" w:rsidRDefault="009E2659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0B20C0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EMAIL:</w:t>
            </w:r>
          </w:p>
        </w:tc>
        <w:tc>
          <w:tcPr>
            <w:tcW w:w="6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50E15" w14:textId="77777777" w:rsidR="0014597B" w:rsidRPr="000B20C0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62B3" w14:paraId="56750E19" w14:textId="77777777" w:rsidTr="001442EF">
        <w:trPr>
          <w:trHeight w:val="622"/>
        </w:trPr>
        <w:tc>
          <w:tcPr>
            <w:tcW w:w="2548" w:type="dxa"/>
            <w:shd w:val="clear" w:color="auto" w:fill="auto"/>
            <w:vAlign w:val="bottom"/>
          </w:tcPr>
          <w:p w14:paraId="56750E17" w14:textId="77777777" w:rsidR="0014597B" w:rsidRPr="00166E55" w:rsidRDefault="009E2659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0B20C0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DATED:</w:t>
            </w:r>
          </w:p>
        </w:tc>
        <w:tc>
          <w:tcPr>
            <w:tcW w:w="6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50E18" w14:textId="77777777" w:rsidR="0014597B" w:rsidRPr="00166E55" w:rsidRDefault="0014597B" w:rsidP="001F7EC5">
            <w:pPr>
              <w:pStyle w:val="BodyText"/>
              <w:tabs>
                <w:tab w:val="right" w:pos="8640"/>
              </w:tabs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750E1A" w14:textId="77777777" w:rsidR="001E5570" w:rsidRPr="00166E55" w:rsidRDefault="001E5570" w:rsidP="0014597B">
      <w:pPr>
        <w:spacing w:after="0" w:line="240" w:lineRule="auto"/>
        <w:jc w:val="both"/>
        <w:rPr>
          <w:rFonts w:cstheme="minorHAnsi"/>
        </w:rPr>
      </w:pPr>
    </w:p>
    <w:sectPr w:rsidR="001E5570" w:rsidRPr="00166E55" w:rsidSect="00F117B0">
      <w:footerReference w:type="even" r:id="rId11"/>
      <w:footerReference w:type="default" r:id="rId12"/>
      <w:footerReference w:type="first" r:id="rId13"/>
      <w:pgSz w:w="12240" w:h="15840"/>
      <w:pgMar w:top="270" w:right="1440" w:bottom="9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D1BE" w14:textId="77777777" w:rsidR="007D7C53" w:rsidRDefault="007D7C53">
      <w:pPr>
        <w:spacing w:after="0" w:line="240" w:lineRule="auto"/>
      </w:pPr>
      <w:r>
        <w:separator/>
      </w:r>
    </w:p>
  </w:endnote>
  <w:endnote w:type="continuationSeparator" w:id="0">
    <w:p w14:paraId="4EE409D9" w14:textId="77777777" w:rsidR="007D7C53" w:rsidRDefault="007D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0E23" w14:textId="77777777" w:rsidR="00505E40" w:rsidRDefault="009E2659">
    <w:pPr>
      <w:pStyle w:val="Footer"/>
    </w:pPr>
    <w:r>
      <w:t>4837-0702-6926v.1 0038180-000550</w:t>
    </w:r>
  </w:p>
  <w:p w14:paraId="56750E24" w14:textId="2774AD91" w:rsidR="0029210F" w:rsidRDefault="00ED7452" w:rsidP="009F03BB">
    <w:pPr>
      <w:pStyle w:val="Footer"/>
    </w:pPr>
    <w:r>
      <w:fldChar w:fldCharType="begin"/>
    </w:r>
    <w:r>
      <w:instrText xml:space="preserve"> DOCPROPERTY DOCXDOCID DMS=NetDocuments Format=&lt;&lt;ID&gt;&gt;v.&lt;&lt;VER&gt;&gt; &lt;&lt;Client&gt;&gt;-&lt;&lt;Matter&gt;&gt; PRESERVELOCATION \* MERGEFORMAT </w:instrText>
    </w:r>
    <w:r>
      <w:fldChar w:fldCharType="separate"/>
    </w:r>
    <w:r w:rsidR="005E469B">
      <w:rPr>
        <w:b/>
        <w:bCs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8393" w14:textId="720904C7" w:rsidR="00B44722" w:rsidRDefault="00010005">
    <w:pPr>
      <w:pStyle w:val="Footer"/>
      <w:jc w:val="center"/>
    </w:pPr>
    <w:r w:rsidRPr="000B20C0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F0939FB" wp14:editId="6060C9E8">
              <wp:simplePos x="0" y="0"/>
              <wp:positionH relativeFrom="page">
                <wp:posOffset>5743575</wp:posOffset>
              </wp:positionH>
              <wp:positionV relativeFrom="paragraph">
                <wp:posOffset>-87630</wp:posOffset>
              </wp:positionV>
              <wp:extent cx="1847850" cy="29527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C5F74" w14:textId="4E9E1567" w:rsidR="00010005" w:rsidRDefault="000100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939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2.25pt;margin-top:-6.9pt;width:145.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" stroked="f">
              <v:textbox>
                <w:txbxContent>
                  <w:p w14:paraId="00BC5F74" w14:textId="4E9E1567" w:rsidR="00010005" w:rsidRDefault="00010005"/>
                </w:txbxContent>
              </v:textbox>
              <w10:wrap anchorx="page"/>
            </v:shape>
          </w:pict>
        </mc:Fallback>
      </mc:AlternateContent>
    </w:r>
    <w:sdt>
      <w:sdtPr>
        <w:id w:val="-409084256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B44722" w:rsidRPr="000B20C0">
              <w:t xml:space="preserve">Page </w:t>
            </w:r>
            <w:r w:rsidR="00B44722" w:rsidRPr="000B20C0">
              <w:rPr>
                <w:b/>
                <w:bCs/>
                <w:sz w:val="24"/>
                <w:szCs w:val="24"/>
              </w:rPr>
              <w:fldChar w:fldCharType="begin"/>
            </w:r>
            <w:r w:rsidR="00B44722" w:rsidRPr="000B20C0">
              <w:rPr>
                <w:b/>
                <w:bCs/>
              </w:rPr>
              <w:instrText xml:space="preserve"> PAGE </w:instrText>
            </w:r>
            <w:r w:rsidR="00B44722" w:rsidRPr="000B20C0">
              <w:rPr>
                <w:b/>
                <w:bCs/>
                <w:sz w:val="24"/>
                <w:szCs w:val="24"/>
              </w:rPr>
              <w:fldChar w:fldCharType="separate"/>
            </w:r>
            <w:r w:rsidR="00B44722" w:rsidRPr="000B20C0">
              <w:rPr>
                <w:b/>
                <w:bCs/>
                <w:noProof/>
              </w:rPr>
              <w:t>2</w:t>
            </w:r>
            <w:r w:rsidR="00B44722" w:rsidRPr="000B20C0">
              <w:rPr>
                <w:b/>
                <w:bCs/>
                <w:sz w:val="24"/>
                <w:szCs w:val="24"/>
              </w:rPr>
              <w:fldChar w:fldCharType="end"/>
            </w:r>
            <w:r w:rsidR="00B44722" w:rsidRPr="000B20C0">
              <w:t xml:space="preserve"> of </w:t>
            </w:r>
            <w:r w:rsidR="00B44722" w:rsidRPr="000B20C0">
              <w:rPr>
                <w:b/>
                <w:bCs/>
                <w:sz w:val="24"/>
                <w:szCs w:val="24"/>
              </w:rPr>
              <w:fldChar w:fldCharType="begin"/>
            </w:r>
            <w:r w:rsidR="00B44722" w:rsidRPr="000B20C0">
              <w:rPr>
                <w:b/>
                <w:bCs/>
              </w:rPr>
              <w:instrText xml:space="preserve"> NUMPAGES  </w:instrText>
            </w:r>
            <w:r w:rsidR="00B44722" w:rsidRPr="000B20C0">
              <w:rPr>
                <w:b/>
                <w:bCs/>
                <w:sz w:val="24"/>
                <w:szCs w:val="24"/>
              </w:rPr>
              <w:fldChar w:fldCharType="separate"/>
            </w:r>
            <w:r w:rsidR="00B44722" w:rsidRPr="000B20C0">
              <w:rPr>
                <w:b/>
                <w:bCs/>
                <w:noProof/>
              </w:rPr>
              <w:t>2</w:t>
            </w:r>
            <w:r w:rsidR="00B44722" w:rsidRPr="000B20C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7687EE8" w14:textId="0C924292" w:rsidR="005E386E" w:rsidRDefault="005E386E" w:rsidP="009F03BB">
    <w:pPr>
      <w:pStyle w:val="Footer"/>
      <w:jc w:val="cen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0E26" w14:textId="77777777" w:rsidR="00505E40" w:rsidRDefault="009E2659">
    <w:pPr>
      <w:pStyle w:val="Footer"/>
    </w:pPr>
    <w:r>
      <w:t>4837-0702-6926v.1 0038180-000550</w:t>
    </w:r>
  </w:p>
  <w:p w14:paraId="56750E27" w14:textId="630CD03B" w:rsidR="0029210F" w:rsidRDefault="00ED7452" w:rsidP="009F03BB">
    <w:pPr>
      <w:pStyle w:val="Footer"/>
    </w:pPr>
    <w:r>
      <w:fldChar w:fldCharType="begin"/>
    </w:r>
    <w:r>
      <w:instrText xml:space="preserve"> DOCPROPERTY DOCXDOCID DMS=NetDocuments Format=&lt;&lt;ID&gt;&gt;v.&lt;&lt;VER&gt;&gt; &lt;&lt;Client&gt;&gt;-&lt;&lt;Matter&gt;&gt; PRESERVELOCATION \* MERGEFORMAT </w:instrText>
    </w:r>
    <w:r>
      <w:fldChar w:fldCharType="separate"/>
    </w:r>
    <w:r w:rsidR="005E469B">
      <w:rPr>
        <w:b/>
        <w:bCs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7C7D" w14:textId="77777777" w:rsidR="007D7C53" w:rsidRDefault="007D7C53">
      <w:pPr>
        <w:spacing w:after="0" w:line="240" w:lineRule="auto"/>
      </w:pPr>
      <w:r>
        <w:separator/>
      </w:r>
    </w:p>
  </w:footnote>
  <w:footnote w:type="continuationSeparator" w:id="0">
    <w:p w14:paraId="6D601BD5" w14:textId="77777777" w:rsidR="007D7C53" w:rsidRDefault="007D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7E22"/>
    <w:multiLevelType w:val="hybridMultilevel"/>
    <w:tmpl w:val="45C2931C"/>
    <w:lvl w:ilvl="0" w:tplc="7CE4D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A2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E0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4A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5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6E3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2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8C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43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77A9E"/>
    <w:multiLevelType w:val="hybridMultilevel"/>
    <w:tmpl w:val="CE0A0506"/>
    <w:lvl w:ilvl="0" w:tplc="FC945556">
      <w:start w:val="14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3C48F4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0C81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FE5B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5E70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B083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9C01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4C53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540B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94623"/>
    <w:multiLevelType w:val="hybridMultilevel"/>
    <w:tmpl w:val="F70879C4"/>
    <w:lvl w:ilvl="0" w:tplc="B5CE1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E8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61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46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E3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86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8A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EA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0E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2350D"/>
    <w:multiLevelType w:val="hybridMultilevel"/>
    <w:tmpl w:val="C93C9414"/>
    <w:lvl w:ilvl="0" w:tplc="AC805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DC34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640C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5284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0A5C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8C3F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166D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F647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D82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0B2D22"/>
    <w:multiLevelType w:val="hybridMultilevel"/>
    <w:tmpl w:val="5DFE42E2"/>
    <w:lvl w:ilvl="0" w:tplc="F8A8D4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B221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5640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4A62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6470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3E7E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578DA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FCB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0A5D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883D0F"/>
    <w:multiLevelType w:val="hybridMultilevel"/>
    <w:tmpl w:val="521A05D4"/>
    <w:lvl w:ilvl="0" w:tplc="21844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8ADF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5817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1A87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4C4A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300A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8ACD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9CD6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245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190228">
    <w:abstractNumId w:val="0"/>
  </w:num>
  <w:num w:numId="2" w16cid:durableId="439494557">
    <w:abstractNumId w:val="5"/>
  </w:num>
  <w:num w:numId="3" w16cid:durableId="1842622325">
    <w:abstractNumId w:val="2"/>
  </w:num>
  <w:num w:numId="4" w16cid:durableId="2005627074">
    <w:abstractNumId w:val="3"/>
  </w:num>
  <w:num w:numId="5" w16cid:durableId="1404599890">
    <w:abstractNumId w:val="4"/>
  </w:num>
  <w:num w:numId="6" w16cid:durableId="130504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91"/>
    <w:rsid w:val="00000FDB"/>
    <w:rsid w:val="00004AB6"/>
    <w:rsid w:val="00010005"/>
    <w:rsid w:val="00030C1C"/>
    <w:rsid w:val="0005431B"/>
    <w:rsid w:val="00065FC8"/>
    <w:rsid w:val="0006661E"/>
    <w:rsid w:val="00072FBF"/>
    <w:rsid w:val="00077768"/>
    <w:rsid w:val="0008418A"/>
    <w:rsid w:val="00086F72"/>
    <w:rsid w:val="000979E4"/>
    <w:rsid w:val="000A08C9"/>
    <w:rsid w:val="000B0566"/>
    <w:rsid w:val="000B20C0"/>
    <w:rsid w:val="000B66C7"/>
    <w:rsid w:val="000E014F"/>
    <w:rsid w:val="000E7959"/>
    <w:rsid w:val="0012272E"/>
    <w:rsid w:val="00124761"/>
    <w:rsid w:val="001442EF"/>
    <w:rsid w:val="0014597B"/>
    <w:rsid w:val="00166E55"/>
    <w:rsid w:val="00167334"/>
    <w:rsid w:val="00181D27"/>
    <w:rsid w:val="0019280D"/>
    <w:rsid w:val="00193BE7"/>
    <w:rsid w:val="001941CF"/>
    <w:rsid w:val="001A5D83"/>
    <w:rsid w:val="001E056C"/>
    <w:rsid w:val="001E5570"/>
    <w:rsid w:val="001F2FF8"/>
    <w:rsid w:val="001F7EC5"/>
    <w:rsid w:val="00210A84"/>
    <w:rsid w:val="00216B7D"/>
    <w:rsid w:val="002228C6"/>
    <w:rsid w:val="0023073F"/>
    <w:rsid w:val="00243688"/>
    <w:rsid w:val="00255411"/>
    <w:rsid w:val="00290D51"/>
    <w:rsid w:val="0029210F"/>
    <w:rsid w:val="002B2006"/>
    <w:rsid w:val="002B7844"/>
    <w:rsid w:val="002C76A6"/>
    <w:rsid w:val="002E2F1B"/>
    <w:rsid w:val="00310E59"/>
    <w:rsid w:val="00312E15"/>
    <w:rsid w:val="00317D81"/>
    <w:rsid w:val="003216E1"/>
    <w:rsid w:val="00325445"/>
    <w:rsid w:val="00326071"/>
    <w:rsid w:val="00333491"/>
    <w:rsid w:val="003450B4"/>
    <w:rsid w:val="00346747"/>
    <w:rsid w:val="0035084A"/>
    <w:rsid w:val="003605D2"/>
    <w:rsid w:val="00372E31"/>
    <w:rsid w:val="00380257"/>
    <w:rsid w:val="00391AA9"/>
    <w:rsid w:val="003A3388"/>
    <w:rsid w:val="003A444D"/>
    <w:rsid w:val="003B62B3"/>
    <w:rsid w:val="003C61CF"/>
    <w:rsid w:val="003E5C9D"/>
    <w:rsid w:val="00401574"/>
    <w:rsid w:val="004015CE"/>
    <w:rsid w:val="00416E0C"/>
    <w:rsid w:val="004255FD"/>
    <w:rsid w:val="0042796D"/>
    <w:rsid w:val="00432F3D"/>
    <w:rsid w:val="00457F2E"/>
    <w:rsid w:val="00472E2E"/>
    <w:rsid w:val="0047328A"/>
    <w:rsid w:val="00482197"/>
    <w:rsid w:val="004969D0"/>
    <w:rsid w:val="004A3C20"/>
    <w:rsid w:val="004A4BCA"/>
    <w:rsid w:val="00505E40"/>
    <w:rsid w:val="00543246"/>
    <w:rsid w:val="00543369"/>
    <w:rsid w:val="00547570"/>
    <w:rsid w:val="00590C1D"/>
    <w:rsid w:val="00595F9B"/>
    <w:rsid w:val="005A064F"/>
    <w:rsid w:val="005A3FA0"/>
    <w:rsid w:val="005C1A3E"/>
    <w:rsid w:val="005D3C9A"/>
    <w:rsid w:val="005E386E"/>
    <w:rsid w:val="005E469B"/>
    <w:rsid w:val="005E50CB"/>
    <w:rsid w:val="005F4978"/>
    <w:rsid w:val="006024C3"/>
    <w:rsid w:val="0060742B"/>
    <w:rsid w:val="00623DA4"/>
    <w:rsid w:val="0062585D"/>
    <w:rsid w:val="00641185"/>
    <w:rsid w:val="006440A6"/>
    <w:rsid w:val="006618F4"/>
    <w:rsid w:val="006813AC"/>
    <w:rsid w:val="00683EEF"/>
    <w:rsid w:val="0069240A"/>
    <w:rsid w:val="006A0CF8"/>
    <w:rsid w:val="006A7B43"/>
    <w:rsid w:val="006C2F9A"/>
    <w:rsid w:val="006D4293"/>
    <w:rsid w:val="006E3A04"/>
    <w:rsid w:val="007221EB"/>
    <w:rsid w:val="00726B5B"/>
    <w:rsid w:val="00727F25"/>
    <w:rsid w:val="00750D12"/>
    <w:rsid w:val="007531FE"/>
    <w:rsid w:val="00763393"/>
    <w:rsid w:val="007637BB"/>
    <w:rsid w:val="007B172D"/>
    <w:rsid w:val="007B7885"/>
    <w:rsid w:val="007D7C53"/>
    <w:rsid w:val="00802C71"/>
    <w:rsid w:val="0080447C"/>
    <w:rsid w:val="00815479"/>
    <w:rsid w:val="00824054"/>
    <w:rsid w:val="00842561"/>
    <w:rsid w:val="00844EFE"/>
    <w:rsid w:val="0084562F"/>
    <w:rsid w:val="008652E5"/>
    <w:rsid w:val="008707FB"/>
    <w:rsid w:val="00871F61"/>
    <w:rsid w:val="00886F6F"/>
    <w:rsid w:val="008B35A9"/>
    <w:rsid w:val="008B653C"/>
    <w:rsid w:val="008E5DDE"/>
    <w:rsid w:val="008F0932"/>
    <w:rsid w:val="00902B7D"/>
    <w:rsid w:val="00905723"/>
    <w:rsid w:val="00946E00"/>
    <w:rsid w:val="0096420F"/>
    <w:rsid w:val="009649C0"/>
    <w:rsid w:val="009651E9"/>
    <w:rsid w:val="009940AF"/>
    <w:rsid w:val="00994EDB"/>
    <w:rsid w:val="009D248B"/>
    <w:rsid w:val="009E13F4"/>
    <w:rsid w:val="009E2659"/>
    <w:rsid w:val="009F03BB"/>
    <w:rsid w:val="009F08E3"/>
    <w:rsid w:val="009F2B0E"/>
    <w:rsid w:val="00A03BD9"/>
    <w:rsid w:val="00A22B20"/>
    <w:rsid w:val="00A334C2"/>
    <w:rsid w:val="00A41852"/>
    <w:rsid w:val="00A52364"/>
    <w:rsid w:val="00A613F7"/>
    <w:rsid w:val="00A6415D"/>
    <w:rsid w:val="00A65AB8"/>
    <w:rsid w:val="00A73737"/>
    <w:rsid w:val="00A80D9C"/>
    <w:rsid w:val="00A8373C"/>
    <w:rsid w:val="00A83960"/>
    <w:rsid w:val="00AB7E09"/>
    <w:rsid w:val="00AC6EB7"/>
    <w:rsid w:val="00AD3932"/>
    <w:rsid w:val="00AD71C3"/>
    <w:rsid w:val="00AF1004"/>
    <w:rsid w:val="00B062C7"/>
    <w:rsid w:val="00B232EA"/>
    <w:rsid w:val="00B40BFC"/>
    <w:rsid w:val="00B44722"/>
    <w:rsid w:val="00B519CD"/>
    <w:rsid w:val="00B53E29"/>
    <w:rsid w:val="00B83E4D"/>
    <w:rsid w:val="00B953CD"/>
    <w:rsid w:val="00BA5E84"/>
    <w:rsid w:val="00BB0B74"/>
    <w:rsid w:val="00BB332C"/>
    <w:rsid w:val="00BE6F64"/>
    <w:rsid w:val="00C01337"/>
    <w:rsid w:val="00C0197F"/>
    <w:rsid w:val="00C23159"/>
    <w:rsid w:val="00C2629A"/>
    <w:rsid w:val="00C27280"/>
    <w:rsid w:val="00C40A7C"/>
    <w:rsid w:val="00C507E9"/>
    <w:rsid w:val="00C54279"/>
    <w:rsid w:val="00C5464F"/>
    <w:rsid w:val="00C72995"/>
    <w:rsid w:val="00C92094"/>
    <w:rsid w:val="00CA300E"/>
    <w:rsid w:val="00CC09E1"/>
    <w:rsid w:val="00CD07B1"/>
    <w:rsid w:val="00CE11B5"/>
    <w:rsid w:val="00D0606F"/>
    <w:rsid w:val="00D066FB"/>
    <w:rsid w:val="00D06C24"/>
    <w:rsid w:val="00D11DE9"/>
    <w:rsid w:val="00D2286D"/>
    <w:rsid w:val="00D24775"/>
    <w:rsid w:val="00D55138"/>
    <w:rsid w:val="00D8013B"/>
    <w:rsid w:val="00D86673"/>
    <w:rsid w:val="00DC7E0C"/>
    <w:rsid w:val="00DD5190"/>
    <w:rsid w:val="00DE35A2"/>
    <w:rsid w:val="00E15B9C"/>
    <w:rsid w:val="00E166A8"/>
    <w:rsid w:val="00E3255B"/>
    <w:rsid w:val="00E36AD3"/>
    <w:rsid w:val="00E403D8"/>
    <w:rsid w:val="00E40918"/>
    <w:rsid w:val="00E519FD"/>
    <w:rsid w:val="00E8231D"/>
    <w:rsid w:val="00E84F85"/>
    <w:rsid w:val="00E9769D"/>
    <w:rsid w:val="00EA101A"/>
    <w:rsid w:val="00EA33AC"/>
    <w:rsid w:val="00EA735B"/>
    <w:rsid w:val="00ED13CC"/>
    <w:rsid w:val="00ED7452"/>
    <w:rsid w:val="00ED7BD2"/>
    <w:rsid w:val="00EE4A99"/>
    <w:rsid w:val="00F0488E"/>
    <w:rsid w:val="00F117B0"/>
    <w:rsid w:val="00F41AF2"/>
    <w:rsid w:val="00F65562"/>
    <w:rsid w:val="00F67F18"/>
    <w:rsid w:val="00F70686"/>
    <w:rsid w:val="00F84DF3"/>
    <w:rsid w:val="00F850E2"/>
    <w:rsid w:val="00FB59EE"/>
    <w:rsid w:val="00FC26D6"/>
    <w:rsid w:val="00FC62B5"/>
    <w:rsid w:val="00FC66D3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CC5C31"/>
  <w15:docId w15:val="{E9C0A8F2-4A03-4C0F-BF49-20BE2F5B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86F6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6F6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2A5C"/>
    <w:pPr>
      <w:ind w:left="720"/>
      <w:contextualSpacing/>
    </w:pPr>
  </w:style>
  <w:style w:type="table" w:styleId="LightList">
    <w:name w:val="Light List"/>
    <w:basedOn w:val="TableNormal"/>
    <w:uiPriority w:val="61"/>
    <w:rsid w:val="001E5570"/>
    <w:pPr>
      <w:spacing w:after="0" w:line="240" w:lineRule="auto"/>
    </w:pPr>
    <w:rPr>
      <w:rFonts w:ascii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rsid w:val="0014597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1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6FA"/>
  </w:style>
  <w:style w:type="paragraph" w:styleId="Footer">
    <w:name w:val="footer"/>
    <w:basedOn w:val="Normal"/>
    <w:link w:val="FooterChar"/>
    <w:uiPriority w:val="99"/>
    <w:unhideWhenUsed/>
    <w:rsid w:val="0040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FA"/>
  </w:style>
  <w:style w:type="paragraph" w:styleId="BalloonText">
    <w:name w:val="Balloon Text"/>
    <w:basedOn w:val="Normal"/>
    <w:link w:val="BalloonTextChar"/>
    <w:uiPriority w:val="99"/>
    <w:semiHidden/>
    <w:unhideWhenUsed/>
    <w:rsid w:val="00A8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60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5723"/>
    <w:rPr>
      <w:color w:val="605E5C"/>
      <w:shd w:val="clear" w:color="auto" w:fill="E1DFDD"/>
    </w:rPr>
  </w:style>
  <w:style w:type="paragraph" w:customStyle="1" w:styleId="BodyQuote">
    <w:name w:val="Body Quote"/>
    <w:basedOn w:val="Normal"/>
    <w:rsid w:val="00A8373C"/>
    <w:pPr>
      <w:spacing w:after="24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1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393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B4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A96172EF1124B9C51E09F32932299" ma:contentTypeVersion="13" ma:contentTypeDescription="Create a new document." ma:contentTypeScope="" ma:versionID="c1a763f1810d293286a2ffa4552eb9f6">
  <xsd:schema xmlns:xsd="http://www.w3.org/2001/XMLSchema" xmlns:xs="http://www.w3.org/2001/XMLSchema" xmlns:p="http://schemas.microsoft.com/office/2006/metadata/properties" xmlns:ns3="22396311-4157-4ebc-bb35-34baa406ab70" xmlns:ns4="a5e4da3b-6854-49e3-b37f-7bb574ca0854" targetNamespace="http://schemas.microsoft.com/office/2006/metadata/properties" ma:root="true" ma:fieldsID="807c5525d5c90223b7decc8af65166fb" ns3:_="" ns4:_="">
    <xsd:import namespace="22396311-4157-4ebc-bb35-34baa406ab70"/>
    <xsd:import namespace="a5e4da3b-6854-49e3-b37f-7bb574ca08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96311-4157-4ebc-bb35-34baa406ab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da3b-6854-49e3-b37f-7bb574ca0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CB01-C544-4930-866D-610C82AB8457}">
  <ds:schemaRefs>
    <ds:schemaRef ds:uri="http://schemas.microsoft.com/office/2006/documentManagement/types"/>
    <ds:schemaRef ds:uri="http://purl.org/dc/elements/1.1/"/>
    <ds:schemaRef ds:uri="a5e4da3b-6854-49e3-b37f-7bb574ca085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22396311-4157-4ebc-bb35-34baa406ab70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E4236F-E586-4F6B-92BC-9E39980AC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5F395-A1F3-4ECF-8960-FEEB21DA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96311-4157-4ebc-bb35-34baa406ab70"/>
    <ds:schemaRef ds:uri="a5e4da3b-6854-49e3-b37f-7bb574ca0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60F6AC-D7D2-4202-86DD-9FB5B8DE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Dardeau, Mary</dc:creator>
  <cp:lastModifiedBy>Yesenia Salvador</cp:lastModifiedBy>
  <cp:revision>3</cp:revision>
  <cp:lastPrinted>2022-01-25T23:22:00Z</cp:lastPrinted>
  <dcterms:created xsi:type="dcterms:W3CDTF">2022-08-26T18:38:00Z</dcterms:created>
  <dcterms:modified xsi:type="dcterms:W3CDTF">2022-08-29T17:20:00Z</dcterms:modified>
</cp:coreProperties>
</file>